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jc w:val="center"/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173FCB" w:rsidRDefault="00173FCB" w:rsidP="00173FC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«ЛИЦЕЙ ИМЕНИ В.Г. СИЗОВА»</w:t>
      </w:r>
    </w:p>
    <w:p w:rsidR="00173FCB" w:rsidRDefault="00173FCB" w:rsidP="00173FCB">
      <w:pPr>
        <w:pStyle w:val="a4"/>
        <w:spacing w:line="276" w:lineRule="auto"/>
        <w:rPr>
          <w:rStyle w:val="3"/>
          <w:color w:val="002060"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ind w:left="1069"/>
        <w:jc w:val="center"/>
        <w:rPr>
          <w:rStyle w:val="3"/>
          <w:bCs/>
          <w:color w:val="002060"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rPr>
          <w:rStyle w:val="3"/>
          <w:color w:val="002060"/>
          <w:sz w:val="24"/>
        </w:rPr>
      </w:pPr>
    </w:p>
    <w:p w:rsidR="00173FCB" w:rsidRDefault="00173FCB" w:rsidP="00173FCB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 xml:space="preserve">ПРИЛОЖЕНИЕ К ООП ООО </w:t>
      </w:r>
    </w:p>
    <w:p w:rsidR="00173FCB" w:rsidRDefault="00173FCB" w:rsidP="00173FCB">
      <w:pPr>
        <w:pStyle w:val="a4"/>
        <w:spacing w:line="276" w:lineRule="auto"/>
        <w:ind w:left="1069"/>
        <w:jc w:val="right"/>
      </w:pPr>
      <w:r>
        <w:rPr>
          <w:sz w:val="24"/>
        </w:rPr>
        <w:t xml:space="preserve">МБОУ «Лицей имени В.Г. </w:t>
      </w:r>
      <w:proofErr w:type="spellStart"/>
      <w:r>
        <w:rPr>
          <w:sz w:val="24"/>
        </w:rPr>
        <w:t>Сизова</w:t>
      </w:r>
      <w:proofErr w:type="spellEnd"/>
      <w:r>
        <w:rPr>
          <w:sz w:val="24"/>
        </w:rPr>
        <w:t xml:space="preserve">» </w:t>
      </w:r>
    </w:p>
    <w:p w:rsidR="00173FCB" w:rsidRDefault="00173FCB" w:rsidP="00173FCB">
      <w:pPr>
        <w:pStyle w:val="a4"/>
        <w:spacing w:line="276" w:lineRule="auto"/>
        <w:ind w:left="1069"/>
        <w:jc w:val="right"/>
        <w:rPr>
          <w:rStyle w:val="3"/>
          <w:b w:val="0"/>
          <w:sz w:val="24"/>
        </w:rPr>
      </w:pPr>
    </w:p>
    <w:p w:rsidR="00173FCB" w:rsidRDefault="00173FCB" w:rsidP="00173FCB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План внеурочной деятельности</w:t>
      </w:r>
    </w:p>
    <w:p w:rsidR="00173FCB" w:rsidRDefault="00173FCB" w:rsidP="00173FCB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МБОУ «Лицей имени В.Г.Сизова»</w:t>
      </w:r>
    </w:p>
    <w:p w:rsidR="00173FCB" w:rsidRDefault="00F91121" w:rsidP="00173FCB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на 2024/2025</w:t>
      </w:r>
      <w:r w:rsidR="00173FCB">
        <w:rPr>
          <w:rStyle w:val="3"/>
          <w:bCs/>
          <w:color w:val="002060"/>
          <w:sz w:val="44"/>
          <w:szCs w:val="24"/>
        </w:rPr>
        <w:t xml:space="preserve"> учебный год</w:t>
      </w: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173FCB" w:rsidRDefault="00173FCB" w:rsidP="00173FCB">
      <w:pPr>
        <w:pStyle w:val="a4"/>
        <w:spacing w:line="276" w:lineRule="auto"/>
        <w:rPr>
          <w:rStyle w:val="3"/>
          <w:bCs/>
          <w:color w:val="002060"/>
          <w:sz w:val="44"/>
          <w:szCs w:val="24"/>
        </w:rPr>
      </w:pP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г.Мончегорск</w:t>
      </w:r>
    </w:p>
    <w:p w:rsidR="00173FCB" w:rsidRDefault="00F91121" w:rsidP="00173FCB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2024</w:t>
      </w: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173FCB" w:rsidRDefault="00173FCB" w:rsidP="00173FCB">
      <w:pPr>
        <w:shd w:val="clear" w:color="auto" w:fill="FFFFFF"/>
        <w:spacing w:after="0" w:line="240" w:lineRule="auto"/>
        <w:rPr>
          <w:b/>
          <w:color w:val="000000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внеурочной деятельности МБОУ 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(5-9 классы)</w:t>
      </w: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pStyle w:val="formattext"/>
        <w:shd w:val="clear" w:color="auto" w:fill="FFFFFF"/>
        <w:spacing w:before="0" w:beforeAutospacing="0" w:after="0" w:afterAutospacing="0" w:line="360" w:lineRule="auto"/>
        <w:ind w:left="993" w:firstLine="480"/>
        <w:jc w:val="both"/>
        <w:textAlignment w:val="baseline"/>
      </w:pPr>
      <w:r>
        <w:t>План внеурочной деятельности образовательного учреждения является обязательной частью организационного раздела основной образовательной программы основного общего образования, а рабочие программы внеурочной деятельности являются обязательной частью содержательного раздела основной образовательной программы основного общего образования.</w:t>
      </w:r>
    </w:p>
    <w:p w:rsidR="00173FCB" w:rsidRDefault="00173FCB" w:rsidP="00173FCB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работы, обеспечивают гибкий режим занятий (продолжительность, последовательность), постоянный состав обучающихся, проектную деятельность, экскурсии, выставки, соревнования и пр.</w:t>
      </w:r>
    </w:p>
    <w:p w:rsidR="00173FCB" w:rsidRPr="00C45E00" w:rsidRDefault="00173FCB" w:rsidP="00173FCB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Обязательное условие организации внеурочной деятельности является ее воспитательная направленность, соотнесенность с </w:t>
      </w:r>
      <w:r w:rsidRPr="00C45E00">
        <w:rPr>
          <w:rFonts w:ascii="Times New Roman" w:hAnsi="Times New Roman"/>
          <w:sz w:val="24"/>
          <w:shd w:val="clear" w:color="auto" w:fill="FFFFFF"/>
        </w:rPr>
        <w:t>рабочей программой воспитания образовательного учреждения.</w:t>
      </w:r>
    </w:p>
    <w:p w:rsidR="00173FCB" w:rsidRPr="00C45E00" w:rsidRDefault="00173FCB" w:rsidP="00173FCB">
      <w:pPr>
        <w:pStyle w:val="formattext"/>
        <w:shd w:val="clear" w:color="auto" w:fill="FFFFFF"/>
        <w:spacing w:before="0" w:beforeAutospacing="0" w:after="0" w:afterAutospacing="0" w:line="360" w:lineRule="auto"/>
        <w:ind w:left="993"/>
        <w:jc w:val="both"/>
        <w:textAlignment w:val="baseline"/>
      </w:pPr>
      <w:r w:rsidRPr="00C45E00">
        <w:t xml:space="preserve">          Часы внеурочной деятельности используются через реализацию модели планов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173FCB" w:rsidRDefault="00173FCB" w:rsidP="00173F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173F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3FCB" w:rsidRDefault="00173FCB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0427" w:rsidRPr="008573CA" w:rsidRDefault="00650427" w:rsidP="00FA42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3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внеурочной деятельности МБОУ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E1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2024/ 2025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 в соответствии с ФГОС ООО</w:t>
      </w:r>
    </w:p>
    <w:p w:rsidR="00650427" w:rsidRPr="00534A4B" w:rsidRDefault="00650427" w:rsidP="006504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24"/>
          <w:lang w:eastAsia="ru-RU"/>
        </w:rPr>
      </w:pPr>
    </w:p>
    <w:tbl>
      <w:tblPr>
        <w:tblpPr w:leftFromText="180" w:rightFromText="180" w:vertAnchor="text" w:tblpX="-859" w:tblpY="1"/>
        <w:tblOverlap w:val="never"/>
        <w:tblW w:w="163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976"/>
        <w:gridCol w:w="3261"/>
        <w:gridCol w:w="422"/>
        <w:gridCol w:w="425"/>
        <w:gridCol w:w="425"/>
        <w:gridCol w:w="426"/>
        <w:gridCol w:w="425"/>
        <w:gridCol w:w="426"/>
        <w:gridCol w:w="425"/>
        <w:gridCol w:w="426"/>
        <w:gridCol w:w="456"/>
        <w:gridCol w:w="13"/>
        <w:gridCol w:w="412"/>
        <w:gridCol w:w="13"/>
        <w:gridCol w:w="412"/>
        <w:gridCol w:w="13"/>
        <w:gridCol w:w="413"/>
        <w:gridCol w:w="13"/>
        <w:gridCol w:w="412"/>
        <w:gridCol w:w="13"/>
        <w:gridCol w:w="412"/>
        <w:gridCol w:w="13"/>
        <w:gridCol w:w="412"/>
        <w:gridCol w:w="17"/>
      </w:tblGrid>
      <w:tr w:rsidR="00650427" w:rsidRPr="00620351" w:rsidTr="00F91121">
        <w:trPr>
          <w:gridAfter w:val="1"/>
          <w:wAfter w:w="17" w:type="dxa"/>
          <w:tblCellSpacing w:w="0" w:type="dxa"/>
        </w:trPr>
        <w:tc>
          <w:tcPr>
            <w:tcW w:w="367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0427" w:rsidRPr="00620351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0427" w:rsidRPr="009A72B4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03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50427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50427" w:rsidRPr="00620351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50427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50427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50427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50427" w:rsidRDefault="00650427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276BD5" w:rsidRPr="00620351" w:rsidTr="00F91121">
        <w:trPr>
          <w:gridAfter w:val="1"/>
          <w:wAfter w:w="17" w:type="dxa"/>
          <w:trHeight w:val="74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BD5" w:rsidRPr="00685E4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85E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Pr="00620351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76BD5" w:rsidRDefault="00276BD5" w:rsidP="0042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9-В</w:t>
            </w:r>
          </w:p>
        </w:tc>
      </w:tr>
      <w:tr w:rsidR="00A53C51" w:rsidRPr="00620351" w:rsidTr="00F91121">
        <w:trPr>
          <w:gridAfter w:val="1"/>
          <w:wAfter w:w="17" w:type="dxa"/>
          <w:trHeight w:val="74"/>
          <w:tblCellSpacing w:w="0" w:type="dxa"/>
        </w:trPr>
        <w:tc>
          <w:tcPr>
            <w:tcW w:w="367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51" w:rsidRDefault="00A53C5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A53C51" w:rsidRPr="00805B3E" w:rsidRDefault="00A53C5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A53C51" w:rsidRPr="00A32DE8" w:rsidRDefault="00A53C5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51" w:rsidRPr="00F91121" w:rsidRDefault="00F9112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F91121" w:rsidRDefault="00A53C51" w:rsidP="00573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1,0</w:t>
            </w:r>
          </w:p>
          <w:p w:rsidR="00A53C51" w:rsidRPr="005428E9" w:rsidRDefault="00A53C5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A53C51" w:rsidRPr="00620351" w:rsidTr="00F91121">
        <w:trPr>
          <w:gridAfter w:val="1"/>
          <w:wAfter w:w="17" w:type="dxa"/>
          <w:trHeight w:val="74"/>
          <w:tblCellSpacing w:w="0" w:type="dxa"/>
        </w:trPr>
        <w:tc>
          <w:tcPr>
            <w:tcW w:w="367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51" w:rsidRPr="006D0462" w:rsidRDefault="00A53C5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51" w:rsidRPr="00F91121" w:rsidRDefault="00A53C5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>«На Севере – жить»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F91121" w:rsidRDefault="00A53C51" w:rsidP="00420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53C51" w:rsidRPr="005428E9" w:rsidRDefault="00A53C51" w:rsidP="005428E9">
            <w:pPr>
              <w:spacing w:after="0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91121" w:rsidRPr="00620351" w:rsidTr="00F91121">
        <w:trPr>
          <w:gridAfter w:val="1"/>
          <w:wAfter w:w="17" w:type="dxa"/>
          <w:trHeight w:val="74"/>
          <w:tblCellSpacing w:w="0" w:type="dxa"/>
        </w:trPr>
        <w:tc>
          <w:tcPr>
            <w:tcW w:w="3673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6D0462" w:rsidRDefault="00F9112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420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«Финансы нужны всем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F91121" w:rsidRDefault="00F91121" w:rsidP="00420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</w:tr>
      <w:tr w:rsidR="00F91121" w:rsidRPr="00620351" w:rsidTr="00F91121">
        <w:trPr>
          <w:gridAfter w:val="1"/>
          <w:wAfter w:w="17" w:type="dxa"/>
          <w:trHeight w:val="71"/>
          <w:tblCellSpacing w:w="0" w:type="dxa"/>
        </w:trPr>
        <w:tc>
          <w:tcPr>
            <w:tcW w:w="367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Реализация особых инт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еллектуальных и социокультурных </w:t>
            </w: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потребностей обучающихся </w:t>
            </w:r>
          </w:p>
          <w:p w:rsidR="00F91121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F91121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F91121" w:rsidRPr="006D0462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F91121" w:rsidRPr="00AD507E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8"/>
                <w:szCs w:val="24"/>
                <w:lang w:eastAsia="ru-RU"/>
              </w:rPr>
            </w:pPr>
          </w:p>
          <w:p w:rsidR="00F91121" w:rsidRPr="006D0462" w:rsidRDefault="00F91121" w:rsidP="00F91121">
            <w:pPr>
              <w:spacing w:after="0" w:line="240" w:lineRule="auto"/>
              <w:ind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F91121">
            <w:pPr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«Анализ прозаических и лирических произведений»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F91121" w:rsidRDefault="00F91121" w:rsidP="00F91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</w:tr>
      <w:tr w:rsidR="00F91121" w:rsidRPr="00620351" w:rsidTr="00F91121">
        <w:trPr>
          <w:gridAfter w:val="1"/>
          <w:wAfter w:w="17" w:type="dxa"/>
          <w:trHeight w:val="342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91121" w:rsidRPr="006D0462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«Грамматика русского языка»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Default="00F91121" w:rsidP="00F91121">
            <w:pPr>
              <w:jc w:val="center"/>
            </w:pPr>
            <w:r w:rsidRPr="000D196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</w:tr>
      <w:tr w:rsidR="00F91121" w:rsidRPr="00620351" w:rsidTr="00F91121">
        <w:trPr>
          <w:gridAfter w:val="1"/>
          <w:wAfter w:w="17" w:type="dxa"/>
          <w:trHeight w:val="342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91121" w:rsidRPr="006D0462" w:rsidRDefault="00F91121" w:rsidP="00F91121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>«Аспекты читательской грамотности»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Default="00F91121" w:rsidP="00F91121">
            <w:pPr>
              <w:jc w:val="center"/>
            </w:pPr>
            <w:r w:rsidRPr="000D196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91121" w:rsidRPr="00620351" w:rsidTr="00F91121">
        <w:trPr>
          <w:gridAfter w:val="1"/>
          <w:wAfter w:w="17" w:type="dxa"/>
          <w:trHeight w:val="342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91121" w:rsidRPr="006D0462" w:rsidRDefault="00F91121" w:rsidP="0042078A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42078A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«Математика для всех»</w:t>
            </w:r>
          </w:p>
          <w:p w:rsidR="00F91121" w:rsidRPr="00F91121" w:rsidRDefault="00F91121" w:rsidP="0042078A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F91121" w:rsidRDefault="00F91121" w:rsidP="00420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934AC8" w:rsidRPr="00620351" w:rsidTr="00F91121">
        <w:trPr>
          <w:gridAfter w:val="1"/>
          <w:wAfter w:w="17" w:type="dxa"/>
          <w:trHeight w:val="74"/>
          <w:tblCellSpacing w:w="0" w:type="dxa"/>
        </w:trPr>
        <w:tc>
          <w:tcPr>
            <w:tcW w:w="367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4AC8" w:rsidRDefault="00934AC8" w:rsidP="00012A0E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интересов и </w:t>
            </w:r>
            <w:proofErr w:type="gramStart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потребностей</w:t>
            </w:r>
            <w:proofErr w:type="gramEnd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обучающихся в творческом и физическом развитии</w:t>
            </w:r>
          </w:p>
          <w:p w:rsidR="00934AC8" w:rsidRPr="006D0462" w:rsidRDefault="00934AC8" w:rsidP="004207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4AC8" w:rsidRPr="00F91121" w:rsidRDefault="00934AC8" w:rsidP="0042078A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>«Игровое ГТО»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4AC8" w:rsidRPr="00F91121" w:rsidRDefault="00934AC8" w:rsidP="004207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934AC8" w:rsidRPr="005428E9" w:rsidRDefault="00934AC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7" w:type="dxa"/>
            <w:gridSpan w:val="3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934AC8" w:rsidRPr="005428E9" w:rsidRDefault="00934AC8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307" w:type="dxa"/>
            <w:gridSpan w:val="3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934AC8" w:rsidRPr="005428E9" w:rsidRDefault="00934AC8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6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934AC8" w:rsidRPr="005428E9" w:rsidRDefault="00934AC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gridSpan w:val="6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934AC8" w:rsidRPr="005428E9" w:rsidRDefault="00934AC8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F91121" w:rsidRPr="00620351" w:rsidTr="00F91121">
        <w:trPr>
          <w:trHeight w:val="418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91121" w:rsidRPr="006D0462" w:rsidRDefault="00F91121" w:rsidP="00F91121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121" w:rsidRPr="00F91121" w:rsidRDefault="00F9112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>«Мир визуально-пространственных искусств»</w:t>
            </w:r>
          </w:p>
          <w:p w:rsidR="00F91121" w:rsidRPr="00F91121" w:rsidRDefault="00F91121" w:rsidP="00F91121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F91121" w:rsidRDefault="00F91121" w:rsidP="00F911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91121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27CDB" w:rsidRPr="00620351" w:rsidTr="00012A0E">
        <w:trPr>
          <w:gridAfter w:val="1"/>
          <w:wAfter w:w="17" w:type="dxa"/>
          <w:trHeight w:val="771"/>
          <w:tblCellSpacing w:w="0" w:type="dxa"/>
        </w:trPr>
        <w:tc>
          <w:tcPr>
            <w:tcW w:w="3673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7657" w:rsidRDefault="00127CDB" w:rsidP="00407657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</w:t>
            </w:r>
            <w:proofErr w:type="spellStart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профориентационных</w:t>
            </w:r>
            <w:proofErr w:type="spellEnd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интересов и потребностей обучающихся</w:t>
            </w:r>
            <w:r w:rsidR="00012A0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012A0E" w:rsidRDefault="00012A0E" w:rsidP="00407657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407657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012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407657" w:rsidRDefault="00407657" w:rsidP="00407657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C2CF6" w:rsidRPr="00A00574" w:rsidRDefault="007C2CF6" w:rsidP="00407657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DB" w:rsidRPr="00F91121" w:rsidRDefault="00127CDB" w:rsidP="0040765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sz w:val="20"/>
                <w:szCs w:val="20"/>
                <w:lang w:eastAsia="ru-RU"/>
              </w:rPr>
              <w:t>«Россия – мои горизонты»</w:t>
            </w:r>
          </w:p>
          <w:p w:rsidR="00407657" w:rsidRPr="00F91121" w:rsidRDefault="00407657" w:rsidP="0040765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7657" w:rsidRPr="00F91121" w:rsidRDefault="00407657" w:rsidP="00407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CF6" w:rsidRDefault="007C2CF6" w:rsidP="00407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12A0E" w:rsidRPr="00F91121" w:rsidRDefault="00012A0E" w:rsidP="00407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27CDB" w:rsidRPr="00F91121" w:rsidRDefault="00127CDB" w:rsidP="00407657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7657" w:rsidRPr="00F91121" w:rsidRDefault="007C2CF6" w:rsidP="004076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="00127CDB" w:rsidRPr="00F911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анятие</w:t>
            </w:r>
          </w:p>
          <w:p w:rsidR="007C2CF6" w:rsidRPr="00F91121" w:rsidRDefault="007C2CF6" w:rsidP="004076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27CDB" w:rsidRPr="00F91121" w:rsidRDefault="00127CDB" w:rsidP="004076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7CDB" w:rsidRDefault="00127CDB" w:rsidP="004076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Default="00012A0E" w:rsidP="004076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F91121" w:rsidRDefault="00012A0E" w:rsidP="004076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7657" w:rsidRPr="005428E9" w:rsidRDefault="00407657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7657" w:rsidRPr="005428E9" w:rsidRDefault="00407657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12A0E" w:rsidRPr="005428E9" w:rsidRDefault="00012A0E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7657" w:rsidRPr="005428E9" w:rsidRDefault="00407657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27CDB" w:rsidRPr="005428E9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127CDB" w:rsidRPr="005428E9" w:rsidRDefault="00127CDB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64060" w:rsidRPr="00620351" w:rsidTr="00F91121">
        <w:trPr>
          <w:gridAfter w:val="1"/>
          <w:wAfter w:w="17" w:type="dxa"/>
          <w:trHeight w:val="216"/>
          <w:tblCellSpacing w:w="0" w:type="dxa"/>
        </w:trPr>
        <w:tc>
          <w:tcPr>
            <w:tcW w:w="367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060" w:rsidRPr="006D0462" w:rsidRDefault="00E640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социальных интересов и потребностей обучающихся, </w:t>
            </w:r>
          </w:p>
          <w:p w:rsidR="00E64060" w:rsidRPr="006D0462" w:rsidRDefault="00E640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педагогическое сопровождение деятельности детских общественных объединений, органов ученического самоуправления, </w:t>
            </w:r>
          </w:p>
          <w:p w:rsidR="00E64060" w:rsidRDefault="00E640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организация комплекса воспитательных мероприятий </w:t>
            </w:r>
          </w:p>
          <w:p w:rsidR="00BB1F20" w:rsidRDefault="00BB1F2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BB1F20" w:rsidRDefault="00BB1F2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95D60" w:rsidRDefault="00795D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95D60" w:rsidRDefault="00795D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64060" w:rsidRDefault="00E64060" w:rsidP="00BB1F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64060" w:rsidRPr="006D0462" w:rsidRDefault="00E64060" w:rsidP="00795D6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64060" w:rsidRPr="00E64060" w:rsidRDefault="00E64060" w:rsidP="0042078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E64060" w:rsidRPr="006D0462" w:rsidRDefault="00E64060" w:rsidP="0042078A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060" w:rsidRPr="00012A0E" w:rsidRDefault="00E64060" w:rsidP="0042078A">
            <w:pPr>
              <w:spacing w:after="0" w:line="240" w:lineRule="auto"/>
              <w:ind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12A0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«Дорожный патруль»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4060" w:rsidRPr="00012A0E" w:rsidRDefault="00E64060" w:rsidP="0042078A">
            <w:pPr>
              <w:spacing w:after="0" w:line="240" w:lineRule="auto"/>
              <w:ind w:right="12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12A0E">
              <w:rPr>
                <w:rFonts w:ascii="Times New Roman" w:hAnsi="Times New Roman"/>
                <w:sz w:val="20"/>
                <w:szCs w:val="24"/>
                <w:lang w:eastAsia="ru-RU"/>
              </w:rPr>
              <w:t>курс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F91121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F91121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4060" w:rsidRPr="005428E9" w:rsidRDefault="00E64060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A7A06" w:rsidRPr="00620351" w:rsidTr="00F91121">
        <w:trPr>
          <w:gridAfter w:val="1"/>
          <w:wAfter w:w="17" w:type="dxa"/>
          <w:trHeight w:val="974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0A7A06" w:rsidRDefault="000A7A06" w:rsidP="000A7A06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A06" w:rsidRPr="00C16FBE" w:rsidRDefault="000A7A06" w:rsidP="000A7A06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Проведение мероприятий в рамках календарного плана воспитательной работы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; о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беспечение участия в мероприятиях и значимых проектах первичного о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тделения РДДМ «Движение первых», НОУ «Эрудит», Совета обучающихся,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ИБЦ, 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школьного спортивного клуба «Импульс»,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музея истории школы 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и др.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Default="000A7A06" w:rsidP="000A7A06">
            <w:pPr>
              <w:jc w:val="center"/>
            </w:pPr>
            <w:r w:rsidRPr="00D15F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Default="000A7A06" w:rsidP="000A7A06">
            <w:pPr>
              <w:jc w:val="center"/>
            </w:pPr>
            <w:r w:rsidRPr="00D15F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CE110D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CE110D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A7A06"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7A06" w:rsidRPr="005428E9" w:rsidRDefault="000A7A06" w:rsidP="000A7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1D1EE8" w:rsidRPr="00620351" w:rsidTr="00F91121">
        <w:trPr>
          <w:gridAfter w:val="1"/>
          <w:wAfter w:w="17" w:type="dxa"/>
          <w:trHeight w:val="974"/>
          <w:tblCellSpacing w:w="0" w:type="dxa"/>
        </w:trPr>
        <w:tc>
          <w:tcPr>
            <w:tcW w:w="3673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D1EE8" w:rsidRDefault="001D1EE8" w:rsidP="001D1EE8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4220" w:rsidRDefault="001D1EE8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Р</w:t>
            </w:r>
            <w:r w:rsidR="00012A0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еализация Всероссийского проекта 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», </w:t>
            </w:r>
            <w:r w:rsidR="00012A0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Всероссийского конкурса «Большие перемены»,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программ 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совместно с </w:t>
            </w:r>
            <w:r w:rsidR="000A7A0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учреждениями культуры и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др.</w:t>
            </w:r>
          </w:p>
          <w:p w:rsidR="00012A0E" w:rsidRDefault="00012A0E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12A0E" w:rsidRDefault="00012A0E" w:rsidP="00BB1F2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1D1EE8" w:rsidRPr="00FA4220" w:rsidRDefault="001D1EE8" w:rsidP="001D1EE8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EE8" w:rsidRPr="005428E9" w:rsidRDefault="001D1EE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1D1EE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25EE5"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0A7A06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CE110D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1D1EE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1D1EE8" w:rsidP="00542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1EE8" w:rsidRPr="005428E9" w:rsidRDefault="00CE110D" w:rsidP="005428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C02AD"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CE110D" w:rsidP="005428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C02AD"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EE8" w:rsidRPr="005428E9" w:rsidRDefault="00CE110D" w:rsidP="005428E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C02AD" w:rsidRPr="0054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CE110D" w:rsidRPr="00CE110D" w:rsidTr="00F91121">
        <w:trPr>
          <w:gridAfter w:val="1"/>
          <w:wAfter w:w="17" w:type="dxa"/>
          <w:tblCellSpacing w:w="0" w:type="dxa"/>
        </w:trPr>
        <w:tc>
          <w:tcPr>
            <w:tcW w:w="991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42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В НЕДЕЛЮ И ЗА ГОД: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127CDB" w:rsidRPr="00CE110D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1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27CDB" w:rsidRPr="00620351" w:rsidTr="00F91121">
        <w:trPr>
          <w:gridAfter w:val="1"/>
          <w:wAfter w:w="17" w:type="dxa"/>
          <w:tblCellSpacing w:w="0" w:type="dxa"/>
        </w:trPr>
        <w:tc>
          <w:tcPr>
            <w:tcW w:w="991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Default="00127CDB" w:rsidP="0042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27CDB" w:rsidRDefault="00127CDB" w:rsidP="00542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</w:tbl>
    <w:p w:rsidR="00576D91" w:rsidRPr="00CE110D" w:rsidRDefault="00576D91" w:rsidP="00650427">
      <w:pPr>
        <w:rPr>
          <w:sz w:val="10"/>
        </w:rPr>
      </w:pPr>
      <w:bookmarkStart w:id="0" w:name="_GoBack"/>
      <w:bookmarkEnd w:id="0"/>
    </w:p>
    <w:sectPr w:rsidR="00576D91" w:rsidRPr="00CE110D" w:rsidSect="00D51A5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1A"/>
    <w:rsid w:val="00000CE2"/>
    <w:rsid w:val="00012A0E"/>
    <w:rsid w:val="000A7A06"/>
    <w:rsid w:val="000C4B0D"/>
    <w:rsid w:val="000F0405"/>
    <w:rsid w:val="000F357F"/>
    <w:rsid w:val="00127CDB"/>
    <w:rsid w:val="0014741A"/>
    <w:rsid w:val="00152994"/>
    <w:rsid w:val="00155EA2"/>
    <w:rsid w:val="00173FCB"/>
    <w:rsid w:val="001D1EE8"/>
    <w:rsid w:val="00276BD5"/>
    <w:rsid w:val="00295908"/>
    <w:rsid w:val="003747B2"/>
    <w:rsid w:val="003C6B0A"/>
    <w:rsid w:val="00407657"/>
    <w:rsid w:val="0042078A"/>
    <w:rsid w:val="004866DC"/>
    <w:rsid w:val="00510B0D"/>
    <w:rsid w:val="00534A4B"/>
    <w:rsid w:val="005428E9"/>
    <w:rsid w:val="00573FE1"/>
    <w:rsid w:val="00576D91"/>
    <w:rsid w:val="005F163A"/>
    <w:rsid w:val="00625EE5"/>
    <w:rsid w:val="00642BC1"/>
    <w:rsid w:val="00650427"/>
    <w:rsid w:val="00755D3E"/>
    <w:rsid w:val="00795D60"/>
    <w:rsid w:val="007A2571"/>
    <w:rsid w:val="007C2CF6"/>
    <w:rsid w:val="007E74D5"/>
    <w:rsid w:val="00800960"/>
    <w:rsid w:val="008216E2"/>
    <w:rsid w:val="00844DE6"/>
    <w:rsid w:val="008821AF"/>
    <w:rsid w:val="00934AC8"/>
    <w:rsid w:val="009731DB"/>
    <w:rsid w:val="009C6C38"/>
    <w:rsid w:val="009D6A11"/>
    <w:rsid w:val="00A00574"/>
    <w:rsid w:val="00A53C51"/>
    <w:rsid w:val="00A86616"/>
    <w:rsid w:val="00AD02E1"/>
    <w:rsid w:val="00BB1F20"/>
    <w:rsid w:val="00BC02AD"/>
    <w:rsid w:val="00C42D00"/>
    <w:rsid w:val="00C70158"/>
    <w:rsid w:val="00C86110"/>
    <w:rsid w:val="00CE110D"/>
    <w:rsid w:val="00D51A55"/>
    <w:rsid w:val="00DA6AAF"/>
    <w:rsid w:val="00DE21CA"/>
    <w:rsid w:val="00E51E42"/>
    <w:rsid w:val="00E64060"/>
    <w:rsid w:val="00EF3739"/>
    <w:rsid w:val="00F91121"/>
    <w:rsid w:val="00FA4220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0F2"/>
  <w15:chartTrackingRefBased/>
  <w15:docId w15:val="{EECF018E-18D9-433A-B833-8504410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73FCB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173FCB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uiPriority w:val="99"/>
    <w:rsid w:val="00173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Подпись к таблице3"/>
    <w:uiPriority w:val="99"/>
    <w:rsid w:val="00173FCB"/>
    <w:rPr>
      <w:rFonts w:ascii="Times New Roman" w:hAnsi="Times New Roman" w:cs="Times New Roman" w:hint="default"/>
      <w:b/>
      <w:bCs w:val="0"/>
      <w:noProof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1E87-5F38-4A91-8932-320EB22E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53</cp:revision>
  <dcterms:created xsi:type="dcterms:W3CDTF">2022-11-20T14:35:00Z</dcterms:created>
  <dcterms:modified xsi:type="dcterms:W3CDTF">2024-09-18T18:01:00Z</dcterms:modified>
</cp:coreProperties>
</file>